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1" w:rsidRDefault="002F4CCF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2F4CCF" w:rsidRPr="002022D2" w:rsidRDefault="002F4CCF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 приказу</w:t>
      </w:r>
    </w:p>
    <w:p w:rsidR="00B94EB3" w:rsidRPr="002022D2" w:rsidRDefault="00B94EB3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022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r w:rsidR="002F4C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аведующего</w:t>
      </w:r>
      <w:r w:rsidR="00071A31" w:rsidRPr="002022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</w:t>
      </w:r>
      <w:r w:rsidR="002022D2" w:rsidRPr="002022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071A31" w:rsidRPr="002022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2022D2" w:rsidRPr="002022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8</w:t>
      </w:r>
    </w:p>
    <w:p w:rsidR="00071A31" w:rsidRPr="002022D2" w:rsidRDefault="00A2643B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___________ №_____</w:t>
      </w:r>
    </w:p>
    <w:p w:rsidR="001064FF" w:rsidRPr="00A2643B" w:rsidRDefault="00B94EB3" w:rsidP="00A2643B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A264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  <w:r w:rsidR="00A2643B" w:rsidRPr="00A264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 Гришина М.Е.</w:t>
      </w:r>
    </w:p>
    <w:p w:rsidR="001064FF" w:rsidRPr="002022D2" w:rsidRDefault="001064FF" w:rsidP="002022D2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1A31" w:rsidRPr="002022D2" w:rsidRDefault="00B57C05" w:rsidP="002022D2">
      <w:pPr>
        <w:shd w:val="clear" w:color="auto" w:fill="FFFFFF"/>
        <w:spacing w:after="0" w:line="20" w:lineRule="atLeast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6" w:tooltip="Постоянная ссылка на Положение  о смотре — конкурсе " w:history="1">
        <w:r w:rsidR="00071A31" w:rsidRPr="002022D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ru-RU"/>
          </w:rPr>
          <w:t>Положение о смот</w:t>
        </w:r>
        <w:r w:rsidR="00806489" w:rsidRPr="002022D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ru-RU"/>
          </w:rPr>
          <w:t xml:space="preserve">ре — конкурсе « Лучший уголок </w:t>
        </w:r>
        <w:r w:rsidR="002022D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ru-RU"/>
          </w:rPr>
          <w:t>по безопасности и</w:t>
        </w:r>
        <w:r w:rsidR="00071A31" w:rsidRPr="002022D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bdr w:val="none" w:sz="0" w:space="0" w:color="auto" w:frame="1"/>
            <w:lang w:eastAsia="ru-RU"/>
          </w:rPr>
          <w:t xml:space="preserve"> ПДД»</w:t>
        </w:r>
      </w:hyperlink>
    </w:p>
    <w:p w:rsidR="00071A31" w:rsidRDefault="00071A31" w:rsidP="002022D2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лучшую организацию работы по безопасности дорожного движения</w:t>
      </w:r>
    </w:p>
    <w:p w:rsidR="002022D2" w:rsidRPr="002022D2" w:rsidRDefault="002022D2" w:rsidP="00295928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31" w:rsidRPr="002022D2" w:rsidRDefault="00071A31" w:rsidP="002022D2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регламентирует порядок проведения смотра — конкурса «Лу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 w:rsidR="00806489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ий уголок 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безопасности и</w:t>
      </w:r>
      <w:r w:rsidR="001064FF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ПДД» среди групп М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БДОУ № 8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лучшую организацию раб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 по бе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опасности дорожного движения (далее именуется — Конкурс).</w:t>
      </w:r>
    </w:p>
    <w:p w:rsidR="00071A31" w:rsidRDefault="00071A31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Учредителем Конкурса по безопасности дорожного дв</w:t>
      </w:r>
      <w:r w:rsidR="001064FF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ижения является администрация М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1064FF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8.</w:t>
      </w:r>
    </w:p>
    <w:p w:rsidR="002022D2" w:rsidRPr="002022D2" w:rsidRDefault="002022D2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A31" w:rsidRPr="002022D2" w:rsidRDefault="00071A31" w:rsidP="002022D2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и задачи.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учебно-методических условий </w:t>
      </w:r>
      <w:proofErr w:type="spellStart"/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 процесса, обеспечивающих снижение риска возникновения дорожно-транспортных происшествий среди д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тей дошкольного возраста.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071A31" w:rsidRPr="002022D2" w:rsidRDefault="00071A31" w:rsidP="002022D2">
      <w:pPr>
        <w:numPr>
          <w:ilvl w:val="0"/>
          <w:numId w:val="1"/>
        </w:numPr>
        <w:shd w:val="clear" w:color="auto" w:fill="FFFFFF"/>
        <w:spacing w:after="0" w:line="20" w:lineRule="atLeast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ДОУ по пропаганде безопасного образа жизни в сфере доро</w:t>
      </w: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движения;</w:t>
      </w:r>
    </w:p>
    <w:p w:rsidR="00071A31" w:rsidRPr="002022D2" w:rsidRDefault="00071A31" w:rsidP="002022D2">
      <w:pPr>
        <w:numPr>
          <w:ilvl w:val="0"/>
          <w:numId w:val="1"/>
        </w:numPr>
        <w:shd w:val="clear" w:color="auto" w:fill="FFFFFF"/>
        <w:spacing w:after="0" w:line="20" w:lineRule="atLeast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качества учебно-методического обеспечения процесса изучения Правил д</w:t>
      </w: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движения;</w:t>
      </w:r>
    </w:p>
    <w:p w:rsidR="00071A31" w:rsidRPr="002022D2" w:rsidRDefault="00071A31" w:rsidP="002022D2">
      <w:pPr>
        <w:numPr>
          <w:ilvl w:val="0"/>
          <w:numId w:val="1"/>
        </w:numPr>
        <w:shd w:val="clear" w:color="auto" w:fill="FFFFFF"/>
        <w:spacing w:after="0" w:line="20" w:lineRule="atLeast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организации профилактики детского </w:t>
      </w:r>
      <w:proofErr w:type="spellStart"/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="00806489"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транспортного травматизма в ДОУ;</w:t>
      </w:r>
    </w:p>
    <w:p w:rsidR="00071A31" w:rsidRPr="002022D2" w:rsidRDefault="00071A31" w:rsidP="002022D2">
      <w:pPr>
        <w:numPr>
          <w:ilvl w:val="0"/>
          <w:numId w:val="1"/>
        </w:numPr>
        <w:shd w:val="clear" w:color="auto" w:fill="FFFFFF"/>
        <w:spacing w:after="0" w:line="20" w:lineRule="atLeast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творческой активности педагогов по обеспечению безопасности детей дошкольного возраста на дорогах;</w:t>
      </w:r>
    </w:p>
    <w:p w:rsidR="00071A31" w:rsidRPr="002022D2" w:rsidRDefault="00071A31" w:rsidP="002022D2">
      <w:pPr>
        <w:numPr>
          <w:ilvl w:val="0"/>
          <w:numId w:val="1"/>
        </w:numPr>
        <w:shd w:val="clear" w:color="auto" w:fill="FFFFFF"/>
        <w:spacing w:after="0" w:line="20" w:lineRule="atLeast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экспертиза состояния оснащения уголков безопасности в группах;</w:t>
      </w:r>
    </w:p>
    <w:p w:rsidR="00071A31" w:rsidRPr="002022D2" w:rsidRDefault="00071A31" w:rsidP="002022D2">
      <w:pPr>
        <w:numPr>
          <w:ilvl w:val="0"/>
          <w:numId w:val="1"/>
        </w:numPr>
        <w:shd w:val="clear" w:color="auto" w:fill="FFFFFF"/>
        <w:spacing w:after="0" w:line="20" w:lineRule="atLeast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родителей в вопросах обеспечения безопасности дорожного движения детей.</w:t>
      </w:r>
    </w:p>
    <w:p w:rsidR="001064FF" w:rsidRPr="002022D2" w:rsidRDefault="001064FF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1A31" w:rsidRPr="002022D2" w:rsidRDefault="00071A31" w:rsidP="002022D2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Участники Конкурса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конкурсе принимают участие воспитатели 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II младших, средних</w:t>
      </w:r>
      <w:r w:rsidR="001064FF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806489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064FF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старших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и подгот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вительных групп ДОУ.</w:t>
      </w:r>
    </w:p>
    <w:p w:rsidR="002022D2" w:rsidRDefault="002022D2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1A31" w:rsidRPr="002022D2" w:rsidRDefault="00071A31" w:rsidP="002022D2">
      <w:pPr>
        <w:pStyle w:val="a5"/>
        <w:numPr>
          <w:ilvl w:val="0"/>
          <w:numId w:val="2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организации и проведения Конкурса.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</w:t>
      </w:r>
      <w:r w:rsidR="001064FF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курс проводится  с 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декабря 2021 г. по февраль 2022 г.</w:t>
      </w:r>
    </w:p>
    <w:p w:rsidR="002022D2" w:rsidRDefault="002022D2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1A31" w:rsidRPr="002022D2" w:rsidRDefault="00071A31" w:rsidP="002022D2">
      <w:pPr>
        <w:shd w:val="clear" w:color="auto" w:fill="FFFFFF"/>
        <w:spacing w:after="0" w:line="20" w:lineRule="atLeast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Конкурса.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5.1.Конкурс проводится в соответствии с </w:t>
      </w:r>
      <w:r w:rsidR="00E3287A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критериями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(прилагается).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Оценка, выставляемая группе, определяется как сумма балов, полученных по каждому критерию.</w:t>
      </w:r>
    </w:p>
    <w:p w:rsidR="002022D2" w:rsidRDefault="002022D2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1A31" w:rsidRPr="002022D2" w:rsidRDefault="002022D2" w:rsidP="002022D2">
      <w:pPr>
        <w:shd w:val="clear" w:color="auto" w:fill="FFFFFF"/>
        <w:spacing w:after="0" w:line="20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071A31" w:rsidRPr="002022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Процедура проведения Конкурса предусматривает анализ представленных материалов членами жюри, подведение итогов.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6.2.Итоги Конкурса подводятся и оглашаются по его окончании </w:t>
      </w:r>
      <w:r w:rsid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феврале 2022 г.</w:t>
      </w:r>
    </w:p>
    <w:p w:rsidR="001064FF" w:rsidRDefault="001064FF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95928" w:rsidRPr="002022D2" w:rsidRDefault="00295928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064FF" w:rsidRPr="002022D2" w:rsidRDefault="00B94EB3" w:rsidP="00295928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Заведующий </w:t>
      </w:r>
      <w:r w:rsidR="0029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 № 8</w:t>
      </w: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____________</w:t>
      </w:r>
      <w:r w:rsidR="00295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Гришина М.Е.</w:t>
      </w:r>
    </w:p>
    <w:p w:rsidR="00071A31" w:rsidRPr="002022D2" w:rsidRDefault="00071A31" w:rsidP="002022D2">
      <w:pPr>
        <w:shd w:val="clear" w:color="auto" w:fill="FFFFFF"/>
        <w:spacing w:after="0" w:line="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295928" w:rsidRDefault="00295928" w:rsidP="002022D2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1A31" w:rsidRPr="00295928" w:rsidRDefault="001064FF" w:rsidP="002022D2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Оценочная таблица</w:t>
      </w:r>
      <w:r w:rsidR="00295928" w:rsidRPr="0029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29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смотра – конкурса</w:t>
      </w:r>
      <w:r w:rsidR="00295928" w:rsidRPr="0029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806489" w:rsidRPr="0029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«Лучший уголок </w:t>
      </w:r>
      <w:r w:rsidR="00071A31" w:rsidRPr="002959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ПДД»</w:t>
      </w:r>
    </w:p>
    <w:p w:rsidR="00071A31" w:rsidRDefault="00071A31" w:rsidP="00EA0F39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44"/>
        <w:gridCol w:w="4100"/>
        <w:gridCol w:w="1417"/>
        <w:gridCol w:w="408"/>
        <w:gridCol w:w="408"/>
        <w:gridCol w:w="408"/>
        <w:gridCol w:w="408"/>
        <w:gridCol w:w="408"/>
        <w:gridCol w:w="409"/>
        <w:gridCol w:w="408"/>
        <w:gridCol w:w="456"/>
        <w:gridCol w:w="456"/>
        <w:gridCol w:w="456"/>
      </w:tblGrid>
      <w:tr w:rsidR="00EA0F39" w:rsidTr="009971E4">
        <w:tc>
          <w:tcPr>
            <w:tcW w:w="558" w:type="dxa"/>
            <w:vMerge w:val="restart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9" w:type="dxa"/>
            <w:vMerge w:val="restart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09" w:type="dxa"/>
            <w:vMerge w:val="restart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200" w:type="dxa"/>
            <w:gridSpan w:val="10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</w:tr>
      <w:tr w:rsidR="00EA0F39" w:rsidTr="00EA0F39">
        <w:tc>
          <w:tcPr>
            <w:tcW w:w="558" w:type="dxa"/>
            <w:vMerge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vMerge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тематического уголка по безопасности доро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ного движения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Оригинальность оформл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наглядно-методического мат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риала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атрибутов сюжетно-ролевых игр, дидактических, театр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лизованных и др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гих видов игр по тематике дорожного движения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плакатов по безопасности дв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жения детей на улицах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художественной литерат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ры по данной темат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моделей учебно-тренировочных перекрестков (настольных, настенных, напол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ных)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сценари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ев, картотек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движных игр по ПДД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нетрадиционных форм и методов р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боты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9" w:rsidTr="00EA0F39">
        <w:tc>
          <w:tcPr>
            <w:tcW w:w="558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2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количество баллов</w:t>
            </w:r>
          </w:p>
        </w:tc>
        <w:tc>
          <w:tcPr>
            <w:tcW w:w="110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9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EA0F39" w:rsidRDefault="00EA0F39" w:rsidP="00EA0F39">
            <w:pPr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F39" w:rsidRPr="002022D2" w:rsidRDefault="00EA0F39" w:rsidP="00EA0F39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B3" w:rsidRPr="002022D2" w:rsidRDefault="00B94EB3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3287A" w:rsidRPr="002022D2" w:rsidRDefault="00071A31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</w:t>
      </w:r>
      <w:r w:rsidR="00B94EB3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EA0F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</w:t>
      </w:r>
      <w:r w:rsidR="00E3287A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3287A" w:rsidRPr="002022D2" w:rsidRDefault="00295928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 МБДОУ № 8 Гришина М.Е.</w:t>
      </w:r>
      <w:r w:rsidR="00E3287A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71A31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</w:t>
      </w:r>
    </w:p>
    <w:p w:rsidR="00E3287A" w:rsidRPr="002022D2" w:rsidRDefault="00295928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Старший воспитатель  Жохова А.Е.</w:t>
      </w:r>
      <w:r w:rsidR="00071A31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</w:t>
      </w:r>
    </w:p>
    <w:p w:rsidR="00071A31" w:rsidRPr="002022D2" w:rsidRDefault="00295928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Педагог-психолог Худякова А.А.</w:t>
      </w:r>
      <w:r w:rsidR="00E3287A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</w:t>
      </w:r>
    </w:p>
    <w:p w:rsidR="00E3287A" w:rsidRPr="002022D2" w:rsidRDefault="00295928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Булавкина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Н.Ю.</w:t>
      </w:r>
      <w:r w:rsidR="00E3287A"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</w:t>
      </w:r>
    </w:p>
    <w:p w:rsidR="00E3287A" w:rsidRPr="002022D2" w:rsidRDefault="00E3287A" w:rsidP="002022D2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28" w:rsidRDefault="00295928" w:rsidP="00295928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71A31" w:rsidRPr="002022D2" w:rsidRDefault="00071A31" w:rsidP="00295928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2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____________________</w:t>
      </w:r>
    </w:p>
    <w:p w:rsidR="008807E4" w:rsidRPr="002022D2" w:rsidRDefault="008807E4" w:rsidP="002022D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8807E4" w:rsidRPr="002022D2" w:rsidSect="00EA0F3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8D9"/>
    <w:multiLevelType w:val="multilevel"/>
    <w:tmpl w:val="E9AAD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2251"/>
    <w:multiLevelType w:val="hybridMultilevel"/>
    <w:tmpl w:val="221CF428"/>
    <w:lvl w:ilvl="0" w:tplc="C50C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1"/>
    <w:rsid w:val="00071A31"/>
    <w:rsid w:val="001064FF"/>
    <w:rsid w:val="002022D2"/>
    <w:rsid w:val="00295928"/>
    <w:rsid w:val="002F4CCF"/>
    <w:rsid w:val="00736027"/>
    <w:rsid w:val="00806489"/>
    <w:rsid w:val="008807E4"/>
    <w:rsid w:val="00A2643B"/>
    <w:rsid w:val="00B57C05"/>
    <w:rsid w:val="00B94EB3"/>
    <w:rsid w:val="00E3287A"/>
    <w:rsid w:val="00E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2D2"/>
    <w:pPr>
      <w:ind w:left="720"/>
      <w:contextualSpacing/>
    </w:pPr>
  </w:style>
  <w:style w:type="table" w:styleId="a6">
    <w:name w:val="Table Grid"/>
    <w:basedOn w:val="a1"/>
    <w:uiPriority w:val="59"/>
    <w:rsid w:val="00E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22D2"/>
    <w:pPr>
      <w:ind w:left="720"/>
      <w:contextualSpacing/>
    </w:pPr>
  </w:style>
  <w:style w:type="table" w:styleId="a6">
    <w:name w:val="Table Grid"/>
    <w:basedOn w:val="a1"/>
    <w:uiPriority w:val="59"/>
    <w:rsid w:val="00E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314">
          <w:marLeft w:val="0"/>
          <w:marRight w:val="0"/>
          <w:marTop w:val="0"/>
          <w:marBottom w:val="0"/>
          <w:divBdr>
            <w:top w:val="single" w:sz="6" w:space="0" w:color="C5D1D9"/>
            <w:left w:val="single" w:sz="6" w:space="0" w:color="C5D1D9"/>
            <w:bottom w:val="single" w:sz="6" w:space="0" w:color="C5D1D9"/>
            <w:right w:val="single" w:sz="6" w:space="0" w:color="C5D1D9"/>
          </w:divBdr>
          <w:divsChild>
            <w:div w:id="984485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4.kropds.ru/informaciya-po-bdd/polozhenie-o-smotre-konkurse-luchshij-ugolok-po-pd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2021-12-03T07:49:00Z</cp:lastPrinted>
  <dcterms:created xsi:type="dcterms:W3CDTF">2016-08-01T11:11:00Z</dcterms:created>
  <dcterms:modified xsi:type="dcterms:W3CDTF">2021-12-03T07:57:00Z</dcterms:modified>
</cp:coreProperties>
</file>